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C0A" w:rsidRDefault="00AB4C0A" w:rsidP="00AB4C0A">
      <w:pPr>
        <w:spacing w:after="0" w:line="240" w:lineRule="auto"/>
        <w:jc w:val="right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noProof/>
          <w:sz w:val="28"/>
          <w:szCs w:val="28"/>
        </w:rPr>
        <w:drawing>
          <wp:inline distT="0" distB="0" distL="0" distR="0" wp14:anchorId="2BDB5183" wp14:editId="17D2D6AC">
            <wp:extent cx="9887958" cy="6851499"/>
            <wp:effectExtent l="0" t="0" r="0" b="6985"/>
            <wp:docPr id="1" name="Рисунок 1" descr="C:\Users\Я\Desktop\тит лист биолог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тит лист биология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" t="5176" r="3581" b="3726"/>
                    <a:stretch/>
                  </pic:blipFill>
                  <pic:spPr bwMode="auto">
                    <a:xfrm>
                      <a:off x="0" y="0"/>
                      <a:ext cx="9901339" cy="686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170C" w:rsidRDefault="0064170C" w:rsidP="006417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727F" w:rsidRDefault="0064170C" w:rsidP="0064170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B4C0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078C"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5E09DA">
        <w:rPr>
          <w:rFonts w:ascii="Times New Roman" w:hAnsi="Times New Roman" w:cs="Times New Roman"/>
          <w:sz w:val="24"/>
          <w:szCs w:val="24"/>
        </w:rPr>
        <w:t>амма по предмету «Биология</w:t>
      </w:r>
      <w:r w:rsidR="00A4078C">
        <w:rPr>
          <w:rFonts w:ascii="Times New Roman" w:hAnsi="Times New Roman" w:cs="Times New Roman"/>
          <w:sz w:val="24"/>
          <w:szCs w:val="24"/>
        </w:rPr>
        <w:t xml:space="preserve">» в </w:t>
      </w:r>
      <w:r w:rsidR="00A4078C" w:rsidRPr="00CF08FF">
        <w:rPr>
          <w:rFonts w:ascii="Times New Roman" w:hAnsi="Times New Roman" w:cs="Times New Roman"/>
          <w:sz w:val="24"/>
          <w:szCs w:val="24"/>
        </w:rPr>
        <w:t>5</w:t>
      </w:r>
      <w:r w:rsidR="005E09DA">
        <w:rPr>
          <w:rFonts w:ascii="Times New Roman" w:hAnsi="Times New Roman" w:cs="Times New Roman"/>
          <w:sz w:val="24"/>
          <w:szCs w:val="24"/>
        </w:rPr>
        <w:t>-</w:t>
      </w:r>
      <w:r w:rsidR="00847CD8">
        <w:rPr>
          <w:rFonts w:ascii="Times New Roman" w:hAnsi="Times New Roman" w:cs="Times New Roman"/>
          <w:sz w:val="24"/>
          <w:szCs w:val="24"/>
        </w:rPr>
        <w:t>9</w:t>
      </w:r>
      <w:r w:rsidR="00A4078C"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="00A4078C"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="00A4078C"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4078C" w:rsidRPr="00446CA4">
        <w:rPr>
          <w:rFonts w:ascii="Times New Roman" w:hAnsi="Times New Roman" w:cs="Times New Roman"/>
          <w:sz w:val="24"/>
          <w:szCs w:val="24"/>
        </w:rPr>
        <w:t>:</w:t>
      </w:r>
      <w:r w:rsidR="00E27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соответ</w:t>
      </w:r>
      <w:r w:rsidR="000B62C4">
        <w:rPr>
          <w:rFonts w:ascii="Times New Roman" w:hAnsi="Times New Roman"/>
          <w:sz w:val="24"/>
          <w:szCs w:val="24"/>
        </w:rPr>
        <w:t>ствии с ФГОС МБОУ «</w:t>
      </w:r>
      <w:proofErr w:type="spellStart"/>
      <w:r w:rsidR="000B62C4"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0B62C4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>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0B62C4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Локальным актом </w:t>
      </w:r>
      <w:r w:rsidR="0037528C">
        <w:rPr>
          <w:rFonts w:ascii="Times New Roman" w:hAnsi="Times New Roman"/>
          <w:sz w:val="24"/>
          <w:szCs w:val="24"/>
        </w:rPr>
        <w:t xml:space="preserve"> о рабочих программах МБОУ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7CD8" w:rsidRPr="00847CD8" w:rsidRDefault="00847CD8" w:rsidP="00847C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</w:t>
      </w:r>
      <w:proofErr w:type="gramStart"/>
      <w:r w:rsidRPr="00847CD8">
        <w:rPr>
          <w:rFonts w:ascii="Times New Roman" w:hAnsi="Times New Roman"/>
          <w:sz w:val="24"/>
          <w:szCs w:val="24"/>
        </w:rPr>
        <w:t>естественно-научных</w:t>
      </w:r>
      <w:proofErr w:type="gramEnd"/>
      <w:r w:rsidRPr="00847CD8">
        <w:rPr>
          <w:rFonts w:ascii="Times New Roman" w:hAnsi="Times New Roman"/>
          <w:sz w:val="24"/>
          <w:szCs w:val="24"/>
        </w:rPr>
        <w:t xml:space="preserve"> представлений о картине мира;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847CD8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847CD8">
        <w:rPr>
          <w:rFonts w:ascii="Times New Roman" w:hAnsi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>5) формирование представлений о значении биологических наук в решении проблем необходимости рационального природопользования</w:t>
      </w:r>
      <w:r w:rsidR="009C53A0">
        <w:rPr>
          <w:rFonts w:ascii="Times New Roman" w:hAnsi="Times New Roman"/>
          <w:sz w:val="24"/>
          <w:szCs w:val="24"/>
        </w:rPr>
        <w:t xml:space="preserve">, </w:t>
      </w:r>
      <w:r w:rsidRPr="00847CD8">
        <w:rPr>
          <w:rFonts w:ascii="Times New Roman" w:hAnsi="Times New Roman"/>
          <w:sz w:val="24"/>
          <w:szCs w:val="24"/>
        </w:rPr>
        <w:t xml:space="preserve"> защиты здоровья людей в условиях быстрого изменения экологического качества окружающей среды; </w:t>
      </w:r>
    </w:p>
    <w:p w:rsidR="00847CD8" w:rsidRDefault="00847CD8" w:rsidP="009C53A0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 w:rsidRPr="00847CD8">
        <w:rPr>
          <w:rFonts w:ascii="Times New Roman" w:hAnsi="Times New Roman"/>
          <w:sz w:val="24"/>
          <w:szCs w:val="24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</w:t>
      </w:r>
      <w:r w:rsidR="009C53A0">
        <w:rPr>
          <w:rFonts w:ascii="Times New Roman" w:hAnsi="Times New Roman"/>
          <w:sz w:val="24"/>
          <w:szCs w:val="24"/>
        </w:rPr>
        <w:t>машних животных, ухода за ними.</w:t>
      </w:r>
    </w:p>
    <w:p w:rsidR="00847CD8" w:rsidRPr="00CF283E" w:rsidRDefault="00847CD8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54E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63549C">
        <w:rPr>
          <w:rFonts w:ascii="Times New Roman" w:hAnsi="Times New Roman"/>
          <w:b/>
          <w:snapToGrid w:val="0"/>
          <w:sz w:val="24"/>
          <w:szCs w:val="24"/>
        </w:rPr>
        <w:t xml:space="preserve"> «БИОЛОГ</w:t>
      </w:r>
      <w:r>
        <w:rPr>
          <w:rFonts w:ascii="Times New Roman" w:hAnsi="Times New Roman"/>
          <w:b/>
          <w:snapToGrid w:val="0"/>
          <w:sz w:val="24"/>
          <w:szCs w:val="24"/>
        </w:rPr>
        <w:t>ИЯ»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5041B2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5041B2">
        <w:rPr>
          <w:rStyle w:val="dash041e005f0431005f044b005f0447005f043d005f044b005f0439005f005fchar1char1"/>
        </w:rPr>
        <w:t xml:space="preserve"> </w:t>
      </w:r>
      <w:proofErr w:type="gramStart"/>
      <w:r w:rsidRPr="005041B2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lastRenderedPageBreak/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  <w:r w:rsidR="00F54D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041B2" w:rsidRDefault="005041B2" w:rsidP="00AD5C1C">
      <w:pPr>
        <w:spacing w:after="0" w:line="240" w:lineRule="auto"/>
        <w:rPr>
          <w:sz w:val="24"/>
          <w:szCs w:val="24"/>
        </w:rPr>
      </w:pP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изучения курса биологии в основной школе: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Выпускник </w:t>
      </w: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научится </w:t>
      </w:r>
      <w:r w:rsidRPr="00B3433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пользоваться научными методами для распознания биологических проблем; </w:t>
      </w: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</w:t>
      </w: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овладеет</w:t>
      </w: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осознанно использовать знания основных правил поведения в природе и основ здорового образа жизни в быту;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B3433D" w:rsidRPr="00B3433D" w:rsidRDefault="00B3433D" w:rsidP="00F61ADC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Живые организмы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различий растений, животных, грибов и бактерий;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различных организмов в жизни человека;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раскрывать сущность приспособленности организмов к среде обитания;</w:t>
      </w:r>
    </w:p>
    <w:p w:rsidR="00B3433D" w:rsidRPr="00B3433D" w:rsidRDefault="00B3433D" w:rsidP="00F61ADC">
      <w:pPr>
        <w:widowControl w:val="0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различатьпо</w:t>
      </w:r>
      <w:proofErr w:type="spellEnd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правила поведения в природе;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последствия деятельности человека в природе;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Человек и его здоровье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отличий человека от животных;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влияние факторов риска на здоровье человека;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оказания первой помощи;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биологические закономерности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защиты окружающей среды;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зависимости здоровья человека от состояния окружающей среды;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агроценозах</w:t>
      </w:r>
      <w:proofErr w:type="spellEnd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Содер</w:t>
      </w:r>
      <w:r w:rsidR="00F61ADC">
        <w:rPr>
          <w:rFonts w:ascii="Times New Roman" w:hAnsi="Times New Roman" w:cs="Times New Roman"/>
          <w:b/>
          <w:sz w:val="24"/>
          <w:szCs w:val="24"/>
        </w:rPr>
        <w:t>жание учебного предмета «Биолог</w:t>
      </w:r>
      <w:r w:rsidRPr="00D25EA1">
        <w:rPr>
          <w:rFonts w:ascii="Times New Roman" w:hAnsi="Times New Roman" w:cs="Times New Roman"/>
          <w:b/>
          <w:sz w:val="24"/>
          <w:szCs w:val="24"/>
        </w:rPr>
        <w:t>ия»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Живые организмы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– наука о живых организмах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Свойства живых организмов (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структурированность, целостность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обмен веществ, движение, размножение, развитие, раздражимость, приспособленность,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наследственность и изменчивость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) их проявление у растений, животных, грибов и бактерий.</w:t>
      </w:r>
      <w:proofErr w:type="gramEnd"/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Клеточное строение организмов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Клетка – основа строения и жизнедеятельности организмов.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История изучения клетки. Методы изучения клетки.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Ткани организмов.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организмов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Среды жизни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Среда обитания. Факторы 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Растительный и животный мир родного края.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Растения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Органы цветкового растения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Семя.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Строение семени. Корень. Зоны корня. Виды корней. Корневые системы. Значение корня. Видоизменения корней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Микроскопическое строение растений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B33C91" w:rsidRPr="00B33C91" w:rsidRDefault="00B33C91" w:rsidP="00B33C91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Жизнедеятельность цветковых растений</w:t>
      </w:r>
    </w:p>
    <w:p w:rsidR="00B33C91" w:rsidRPr="00B33C91" w:rsidRDefault="00B33C91" w:rsidP="00B33C91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Движения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Рост, развитие и размножение растений. Половое размножение растений.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Оплодотворение у цветковых растений.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растений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Царство Бактерии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Бактерии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,и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строение и жизнедеятельность. Роль бактерий в природе, жизни человека. Меры профилактики заболеваний, вызываемых бактериями.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Р. Коха и Л. Пастера.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Грибы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Отличительные особенности грибов.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Многообразие грибов.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Животные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Общее знакомство с животными. Животные ткани, органы и системы органов животных.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Организм животного как биосистема.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Одноклеточные животные, или Простейшие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простейших.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простейших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Тип </w:t>
      </w:r>
      <w:proofErr w:type="gramStart"/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Кишечнополостные</w:t>
      </w:r>
      <w:proofErr w:type="gramEnd"/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Многоклеточные животные.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Кишечнополостные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Регенерация.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Происхождение </w:t>
      </w:r>
      <w:proofErr w:type="gramStart"/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кишечнополостных</w:t>
      </w:r>
      <w:proofErr w:type="gramEnd"/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кишечнополостных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природе и жизни человека.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Типы червей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Происхождение червей. </w:t>
      </w:r>
    </w:p>
    <w:p w:rsidR="00B33C91" w:rsidRPr="00B33C91" w:rsidRDefault="00B33C91" w:rsidP="00B33C91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Моллюски</w:t>
      </w:r>
    </w:p>
    <w:p w:rsidR="00B33C91" w:rsidRPr="00B33C91" w:rsidRDefault="00B33C91" w:rsidP="00B33C91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Моллюски. Многообразие моллюсков.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моллюсков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их значение в природе и жизни человека.</w:t>
      </w:r>
    </w:p>
    <w:p w:rsidR="00B33C91" w:rsidRPr="00B33C91" w:rsidRDefault="00B33C91" w:rsidP="00B33C91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Членистоногие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Общая характеристика типа Членистоногие. Среды жизни.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членистоногих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Охрана членистоногих.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Ракообразные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Паукообразные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Особенности строения и жизнедеятельности паукообразных, их значение в природе и жизни человека.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Клещи – переносчики возбудителей заболеваний животных и человека. Меры профилактики.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Насекомые. Особенности строения и жизнедеятельности насекомых. Поведение насекомых, 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инстинкты.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Меры по сокращению численности насекомых-вредителей. Насекомые, снижающие численность вредителей растений.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Хордовые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характеристика типа Хордовых. Подтип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Бесчерепные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земноводных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Многообразие современных земноводных и их охрана. Значение земноводных в природе и жизни человека.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Класс Пресмыкающиеся. Общая характеристика класса Пресмыкающиеся. Места обитания, особенности</w:t>
      </w:r>
      <w:bookmarkStart w:id="1" w:name="page11"/>
      <w:bookmarkEnd w:id="1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внешнего и внутреннего строения пресмыкающихся. Размножение пресмыкающихся.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многообразие древних пресмыкающихся. Значение пресмыкающихся в природе и жизни человека.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Сезонные явления в жизни птиц. Экологические группы птиц.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Происхождение птиц. Значение птиц в природе и жизни человека. Охрана птиц. Птицеводство.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Домашние птицы, приемы выращивания и ухода за птицами.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рассудочное поведение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птиц и млекопитающих родного края.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Человек и его здоровье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Введение в науки о человеке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свойства организма человека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Нейрогуморальная регуляция функций организма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Регуляция функций организма, способы регуляции. Механизмы регуляции функций.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Особенности развития головного мозга человека и его функциональная асимметрия.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Нарушения деятельности нервной системы и их предупреждение.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эпифиз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щитовидная железа, надпочечники. Железы смешанной секреции: </w:t>
      </w:r>
      <w:proofErr w:type="gramStart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поджелудочная</w:t>
      </w:r>
      <w:proofErr w:type="gramEnd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половые железы. Регуляция функций эндокринных желез. 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Опора и движение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прямохождением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Кровь и кровообращение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Функции крови и</w:t>
      </w:r>
      <w:r w:rsidR="003D58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лимфы. Поддержание постоянства внутренней среды.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Гомеостаз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Л. Пастера и И.И. Мечникова в области иммунитета.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Движение лимфы по сосудам.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Гигиена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сердечно-сосудистой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системы. Профилактика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сердечно-сосудистых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заболеваний. Виды кровотечений, приемы оказания первой помощи при кровотечениях.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Дыхание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Дыхательная система: строение и функции.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Этапы дыхания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табакокурения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Пищеварение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Питание.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Пищеварение.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Обмен веществ и энергии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Поддержание температуры тела.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Терморегуляция при разных условиях среды.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Выделение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Размножение и развитие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Половая система: строение и функции. Оплодотворение и внутриутробное развитие.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Роды.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2" w:name="page17"/>
      <w:bookmarkEnd w:id="2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передающиеся половым путем и их профилактика. ВИЧ, профилактика СПИДа.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Сенсорные системы (анализаторы)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Высшая нервная деятельность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Высшая нервная деятельность человека,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работы И. М. Сеченова, И. П. Павлова, А. А. Ухтомского и П. К. Анохина.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интеллектуальных, творческих и эстетических потребностей.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обучения и воспитания в развитии психики и поведения человека.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Здоровье человека и его охрана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и окружающая среда.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биологические закономерности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как наука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естественно-научной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картины мира. Основные признаки живого. Уровни организации живой природы.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Живые природные объекты как система. Классификация живых природных объектов.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Клетка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Нарушения в строении и функционировании клеток – одна из причин заболевания организма.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Деление клетки – основа размножения, роста и развития организмов.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Организм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Вид</w:t>
      </w:r>
    </w:p>
    <w:p w:rsidR="00B33C91" w:rsidRPr="00B33C91" w:rsidRDefault="00B33C91" w:rsidP="00B33C9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Вид, признаки вида.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Экосистемы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Экология, экологические факторы, их влияние на организмы. </w:t>
      </w:r>
      <w:proofErr w:type="spellStart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Экосистемная</w:t>
      </w:r>
      <w:proofErr w:type="spellEnd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иогеоценоз).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Агроэкосистема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агроценоз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как искусственное сообщество организмов.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Круговорот веществ и поток энергии в биогеоценозах.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Биосфера – глобальная экосистема. В. И.  Вернадский – основоположник учения о биосфере. Структура</w:t>
      </w:r>
      <w:bookmarkStart w:id="3" w:name="page23"/>
      <w:bookmarkEnd w:id="3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биосферы. Распространение и роль живого вещества в биосфере.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Ноосфера. Краткая история эволюции биосферы.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«Живые организмы»: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устройства увеличительных приборов и правил работы с ними; </w:t>
      </w:r>
    </w:p>
    <w:p w:rsid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Приготовление микропрепарата кожицы чешуи лука (мякоти плода томата); </w:t>
      </w:r>
    </w:p>
    <w:p w:rsidR="00F14B29" w:rsidRDefault="00F14B29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состава семян пшеницы. </w:t>
      </w:r>
    </w:p>
    <w:p w:rsidR="00E93EE0" w:rsidRDefault="00F14B29" w:rsidP="00E93EE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физических свойств белков, жиров, углеводов;</w:t>
      </w:r>
    </w:p>
    <w:p w:rsidR="00E93EE0" w:rsidRDefault="00E93EE0" w:rsidP="00E93EE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E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Исследование особенностей строения растений и животных, связанных со средой обитания. Экологические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E93EE0" w:rsidRPr="00E93EE0" w:rsidRDefault="00E93EE0" w:rsidP="00E93EE0">
      <w:pPr>
        <w:overflowPunct w:val="0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Pr="00E93EE0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проблемы местности и доступные пути их решения</w:t>
      </w:r>
    </w:p>
    <w:p w:rsidR="00B33C91" w:rsidRPr="00B33C91" w:rsidRDefault="00E93EE0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33C91"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органов цветкового растения;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E93E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позвоночного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животного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Выявление передвижение воды и минеральных веществ в растении;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семян однодольных и двудольных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Изучение</w:t>
      </w:r>
      <w:proofErr w:type="spellEnd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строения</w:t>
      </w:r>
      <w:proofErr w:type="spellEnd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водорослей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Изучение внешнего строения мхов (на местных видах);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папоротника (хвоща);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хвои, шишек и семян голосеменных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покрытосеменных растений; </w:t>
      </w:r>
    </w:p>
    <w:p w:rsidR="00B33C91" w:rsidRPr="00E93EE0" w:rsidRDefault="00B33C91" w:rsidP="00E93EE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3E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признаков класса в строении растений; </w:t>
      </w:r>
    </w:p>
    <w:p w:rsidR="00E93EE0" w:rsidRPr="00B33C91" w:rsidRDefault="00E93EE0" w:rsidP="00E93EE0">
      <w:pPr>
        <w:numPr>
          <w:ilvl w:val="0"/>
          <w:numId w:val="16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E93EE0">
        <w:rPr>
          <w:rFonts w:ascii="Times New Roman" w:eastAsia="Times New Roman" w:hAnsi="Times New Roman"/>
          <w:color w:val="000000"/>
          <w:shd w:val="clear" w:color="auto" w:fill="FFFFFF" w:themeFill="background1"/>
        </w:rPr>
        <w:t>Зарисовка схемы строе</w:t>
      </w:r>
      <w:r w:rsidRPr="00E93EE0">
        <w:rPr>
          <w:rFonts w:ascii="Times New Roman" w:eastAsia="Times New Roman" w:hAnsi="Times New Roman"/>
          <w:color w:val="000000"/>
          <w:spacing w:val="-1"/>
          <w:shd w:val="clear" w:color="auto" w:fill="FFFFFF" w:themeFill="background1"/>
        </w:rPr>
        <w:t>н</w:t>
      </w:r>
      <w:r w:rsidRPr="00E93EE0">
        <w:rPr>
          <w:rFonts w:ascii="Times New Roman" w:eastAsia="Times New Roman" w:hAnsi="Times New Roman"/>
          <w:color w:val="000000"/>
          <w:shd w:val="clear" w:color="auto" w:fill="FFFFFF" w:themeFill="background1"/>
        </w:rPr>
        <w:t>ия</w:t>
      </w:r>
      <w:r w:rsidRPr="00E93EE0">
        <w:rPr>
          <w:rFonts w:ascii="Times New Roman" w:eastAsia="Times New Roman" w:hAnsi="Times New Roman"/>
          <w:color w:val="000000"/>
          <w:spacing w:val="2"/>
          <w:shd w:val="clear" w:color="auto" w:fill="FFFFFF" w:themeFill="background1"/>
        </w:rPr>
        <w:t xml:space="preserve"> </w:t>
      </w:r>
      <w:proofErr w:type="spellStart"/>
      <w:r w:rsidRPr="00E93EE0">
        <w:rPr>
          <w:rFonts w:ascii="Times New Roman" w:eastAsia="Times New Roman" w:hAnsi="Times New Roman"/>
          <w:color w:val="000000"/>
          <w:shd w:val="clear" w:color="auto" w:fill="FFFFFF" w:themeFill="background1"/>
        </w:rPr>
        <w:t>прокарио</w:t>
      </w:r>
      <w:r w:rsidRPr="00E93EE0">
        <w:rPr>
          <w:rFonts w:ascii="Times New Roman" w:eastAsia="Times New Roman" w:hAnsi="Times New Roman"/>
          <w:color w:val="000000"/>
          <w:spacing w:val="-1"/>
          <w:shd w:val="clear" w:color="auto" w:fill="FFFFFF" w:themeFill="background1"/>
        </w:rPr>
        <w:t>ти</w:t>
      </w:r>
      <w:r w:rsidRPr="00E93EE0">
        <w:rPr>
          <w:rFonts w:ascii="Times New Roman" w:eastAsia="Times New Roman" w:hAnsi="Times New Roman"/>
          <w:color w:val="000000"/>
          <w:shd w:val="clear" w:color="auto" w:fill="FFFFFF" w:themeFill="background1"/>
        </w:rPr>
        <w:t>ческой</w:t>
      </w:r>
      <w:proofErr w:type="spellEnd"/>
      <w:r w:rsidRPr="00E93EE0">
        <w:rPr>
          <w:rFonts w:ascii="Times New Roman" w:eastAsia="Times New Roman" w:hAnsi="Times New Roman"/>
          <w:color w:val="000000"/>
          <w:spacing w:val="3"/>
          <w:shd w:val="clear" w:color="auto" w:fill="FFFFFF" w:themeFill="background1"/>
        </w:rPr>
        <w:t xml:space="preserve"> </w:t>
      </w:r>
      <w:r w:rsidRPr="00E93EE0">
        <w:rPr>
          <w:rFonts w:ascii="Times New Roman" w:eastAsia="Times New Roman" w:hAnsi="Times New Roman"/>
          <w:color w:val="000000"/>
          <w:shd w:val="clear" w:color="auto" w:fill="FFFFFF" w:themeFill="background1"/>
        </w:rPr>
        <w:t>кле</w:t>
      </w:r>
      <w:r w:rsidRPr="00E93EE0">
        <w:rPr>
          <w:rFonts w:ascii="Times New Roman" w:eastAsia="Times New Roman" w:hAnsi="Times New Roman"/>
          <w:color w:val="000000"/>
          <w:spacing w:val="-1"/>
          <w:shd w:val="clear" w:color="auto" w:fill="FFFFFF" w:themeFill="background1"/>
        </w:rPr>
        <w:t>т</w:t>
      </w:r>
      <w:r w:rsidRPr="00E93EE0">
        <w:rPr>
          <w:rFonts w:ascii="Times New Roman" w:eastAsia="Times New Roman" w:hAnsi="Times New Roman"/>
          <w:color w:val="000000"/>
          <w:shd w:val="clear" w:color="auto" w:fill="FFFFFF" w:themeFill="background1"/>
        </w:rPr>
        <w:t>к</w:t>
      </w:r>
      <w:r w:rsidRPr="00E93EE0">
        <w:rPr>
          <w:rFonts w:ascii="Times New Roman" w:eastAsia="Times New Roman" w:hAnsi="Times New Roman"/>
          <w:color w:val="000000"/>
          <w:spacing w:val="-1"/>
          <w:shd w:val="clear" w:color="auto" w:fill="FFFFFF" w:themeFill="background1"/>
        </w:rPr>
        <w:t>и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строения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плесневых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грибов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Вегетативное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размножение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комнатных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растений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передвижения одноклеточных животных; </w:t>
      </w:r>
    </w:p>
    <w:p w:rsidR="00E93EE0" w:rsidRPr="00B33C91" w:rsidRDefault="00E93EE0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Строение пресноводной гидры;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строения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раковин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моллюсков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внешнего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строения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насекомого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64170C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многообразия членистоногих по коллекциям</w:t>
      </w:r>
      <w:r w:rsidR="00B33C91"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</w:t>
      </w:r>
      <w:r w:rsidR="00F14B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внешнего </w:t>
      </w:r>
      <w:r w:rsidR="006417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строения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рыб; </w:t>
      </w:r>
    </w:p>
    <w:p w:rsidR="00B33C91" w:rsidRDefault="00F14B29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</w:t>
      </w:r>
      <w:r w:rsidR="00B33C91"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3E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внешнего </w:t>
      </w:r>
      <w:r w:rsidR="00B33C91"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строения и перьевого покрова птиц; </w:t>
      </w:r>
    </w:p>
    <w:p w:rsidR="00E93EE0" w:rsidRPr="00B33C91" w:rsidRDefault="00E93EE0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строения куриного яйца;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внешнег</w:t>
      </w:r>
      <w:r w:rsidR="00E93EE0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строения, скелета и зубной системы млекопитающих.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«Живые организмы»: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Разнообразие и роль членистоногих в природе родного края;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Разнообразие птиц и млекопитающих местности проживания (экскурсия в природу, зоопарк или музей).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«Человек и его здоровье»:</w:t>
      </w:r>
    </w:p>
    <w:p w:rsidR="00B33C91" w:rsidRPr="00B33C91" w:rsidRDefault="00B33C91" w:rsidP="00B33C9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особенностей строения клеток разных тканей; </w:t>
      </w:r>
    </w:p>
    <w:p w:rsidR="00B33C91" w:rsidRPr="00B04498" w:rsidRDefault="00B04498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Изуче</w:t>
      </w:r>
      <w:r w:rsidR="00B33C91"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ние </w:t>
      </w:r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</w:t>
      </w:r>
      <w:proofErr w:type="spellStart"/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proofErr w:type="spellEnd"/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я</w:t>
      </w:r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головного</w:t>
      </w:r>
      <w:proofErr w:type="spellEnd"/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 </w:t>
      </w:r>
      <w:proofErr w:type="spellStart"/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мозга</w:t>
      </w:r>
      <w:proofErr w:type="spellEnd"/>
      <w:r w:rsidR="00B33C91" w:rsidRPr="00B04498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; </w:t>
      </w:r>
    </w:p>
    <w:p w:rsidR="00B33C91" w:rsidRPr="00B04498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4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нарушения осанки и наличия плоскостопия;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498">
        <w:rPr>
          <w:rFonts w:ascii="Times New Roman" w:eastAsia="Calibri" w:hAnsi="Times New Roman" w:cs="Times New Roman"/>
          <w:sz w:val="24"/>
          <w:szCs w:val="24"/>
          <w:lang w:eastAsia="en-US"/>
        </w:rPr>
        <w:t>Сравнение микроскопического строения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крови человека и лягушки; </w:t>
      </w:r>
    </w:p>
    <w:p w:rsid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Подсчет пульса в разных условиях.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Измерение артериального давления; </w:t>
      </w:r>
    </w:p>
    <w:p w:rsidR="0064170C" w:rsidRPr="00B33C91" w:rsidRDefault="0064170C" w:rsidP="0080321B">
      <w:pPr>
        <w:numPr>
          <w:ilvl w:val="0"/>
          <w:numId w:val="14"/>
        </w:numPr>
        <w:shd w:val="clear" w:color="auto" w:fill="FFFFFF" w:themeFill="background1"/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Дыхательные движения</w:t>
      </w:r>
      <w:r w:rsidR="0080321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измерение жизненной емкости легких;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работы органа зрения.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«Общебиологические закономерности»:</w:t>
      </w:r>
    </w:p>
    <w:p w:rsidR="00B33C91" w:rsidRPr="00B33C91" w:rsidRDefault="00B33C91" w:rsidP="00B33C91">
      <w:pPr>
        <w:numPr>
          <w:ilvl w:val="0"/>
          <w:numId w:val="18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клеток и тканей растений и животных на готовых </w:t>
      </w:r>
      <w:bookmarkStart w:id="4" w:name="page27"/>
      <w:bookmarkEnd w:id="4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микропрепаратах</w:t>
      </w:r>
      <w:r w:rsidR="006417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их описание</w:t>
      </w:r>
      <w:proofErr w:type="gramStart"/>
      <w:r w:rsidR="006417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  <w:proofErr w:type="gramEnd"/>
    </w:p>
    <w:p w:rsidR="00B33C91" w:rsidRPr="00B33C91" w:rsidRDefault="00B33C91" w:rsidP="00B33C9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Выявление и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зменчивост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6417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</w:t>
      </w:r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организмов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приспособлений у организмов к среде обитания (на конкретных примерах).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«Общебиологические закономерности»: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и описание экосистемы своей местности.</w:t>
      </w:r>
    </w:p>
    <w:p w:rsidR="00847CD8" w:rsidRPr="004022F7" w:rsidRDefault="00847CD8" w:rsidP="004022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26F4" w:rsidRDefault="002426F4" w:rsidP="00847CD8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2426F4" w:rsidRDefault="002426F4" w:rsidP="00847CD8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</w:p>
    <w:p w:rsidR="003F306A" w:rsidRDefault="002426F4" w:rsidP="002426F4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</w:p>
    <w:p w:rsidR="00847CD8" w:rsidRPr="00847CD8" w:rsidRDefault="003F306A" w:rsidP="002426F4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2426F4">
        <w:rPr>
          <w:rFonts w:ascii="Times New Roman" w:hAnsi="Times New Roman"/>
          <w:b/>
          <w:sz w:val="24"/>
          <w:szCs w:val="24"/>
        </w:rPr>
        <w:t xml:space="preserve">  </w:t>
      </w:r>
      <w:r w:rsidR="00847CD8"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47CD8" w:rsidRPr="00847CD8" w:rsidRDefault="00847CD8" w:rsidP="00847CD8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"/>
        <w:gridCol w:w="8602"/>
        <w:gridCol w:w="4952"/>
      </w:tblGrid>
      <w:tr w:rsidR="00847CD8" w:rsidTr="00B1133E">
        <w:tc>
          <w:tcPr>
            <w:tcW w:w="949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8602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4952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47CD8" w:rsidTr="00B1133E">
        <w:tc>
          <w:tcPr>
            <w:tcW w:w="14503" w:type="dxa"/>
            <w:gridSpan w:val="3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D12">
              <w:rPr>
                <w:rFonts w:ascii="Times New Roman" w:hAnsi="Times New Roman" w:cs="Times New Roman"/>
                <w:b/>
                <w:bCs/>
              </w:rPr>
              <w:t>5 класс (35 часов)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847CD8" w:rsidRPr="00082580" w:rsidRDefault="001A0D83" w:rsidP="00847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Живой организм</w:t>
            </w:r>
            <w:r w:rsidR="003F306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 строение и изучение </w:t>
            </w:r>
          </w:p>
        </w:tc>
        <w:tc>
          <w:tcPr>
            <w:tcW w:w="4952" w:type="dxa"/>
          </w:tcPr>
          <w:p w:rsidR="00847CD8" w:rsidRPr="00082580" w:rsidRDefault="001A0D8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847CD8" w:rsidRPr="001A0D83" w:rsidRDefault="001A0D8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4952" w:type="dxa"/>
          </w:tcPr>
          <w:p w:rsidR="00847CD8" w:rsidRPr="00082580" w:rsidRDefault="001A0D8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847CD8" w:rsidRPr="001A0D83" w:rsidRDefault="001A0D8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Среда обитания живых организмов</w:t>
            </w:r>
          </w:p>
        </w:tc>
        <w:tc>
          <w:tcPr>
            <w:tcW w:w="4952" w:type="dxa"/>
          </w:tcPr>
          <w:p w:rsidR="00847CD8" w:rsidRPr="00082580" w:rsidRDefault="001A0D83" w:rsidP="001A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6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847CD8" w:rsidRPr="00082580" w:rsidRDefault="001A0D8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 на Земле</w:t>
            </w:r>
          </w:p>
        </w:tc>
        <w:tc>
          <w:tcPr>
            <w:tcW w:w="4952" w:type="dxa"/>
          </w:tcPr>
          <w:p w:rsidR="00847CD8" w:rsidRPr="00082580" w:rsidRDefault="001A0D8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BE5137" w:rsidTr="00F007DA">
        <w:tc>
          <w:tcPr>
            <w:tcW w:w="14503" w:type="dxa"/>
            <w:gridSpan w:val="3"/>
          </w:tcPr>
          <w:p w:rsidR="00BE5137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B1133E" w:rsidRPr="00082580" w:rsidRDefault="001A0D8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живых организмов</w:t>
            </w:r>
          </w:p>
        </w:tc>
        <w:tc>
          <w:tcPr>
            <w:tcW w:w="4952" w:type="dxa"/>
          </w:tcPr>
          <w:p w:rsidR="00B1133E" w:rsidRPr="00082580" w:rsidRDefault="001A0D8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B1133E" w:rsidRPr="00082580" w:rsidRDefault="001A0D8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Жизнедеятельность организмов</w:t>
            </w:r>
          </w:p>
        </w:tc>
        <w:tc>
          <w:tcPr>
            <w:tcW w:w="4952" w:type="dxa"/>
          </w:tcPr>
          <w:p w:rsidR="00B1133E" w:rsidRPr="00082580" w:rsidRDefault="001A0D8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B1133E" w:rsidRPr="00082580" w:rsidRDefault="001A0D8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Организм и среда </w:t>
            </w:r>
          </w:p>
        </w:tc>
        <w:tc>
          <w:tcPr>
            <w:tcW w:w="4952" w:type="dxa"/>
          </w:tcPr>
          <w:p w:rsidR="00B1133E" w:rsidRPr="00082580" w:rsidRDefault="001A0D8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F007DA">
        <w:tc>
          <w:tcPr>
            <w:tcW w:w="14503" w:type="dxa"/>
            <w:gridSpan w:val="3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(70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2" w:type="dxa"/>
          </w:tcPr>
          <w:p w:rsidR="00082580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4952" w:type="dxa"/>
          </w:tcPr>
          <w:p w:rsidR="00082580" w:rsidRPr="00F007DA" w:rsidRDefault="0074663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F007DA" w:rsidRDefault="003D58F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Царство прокариоты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бактерии)</w:t>
            </w:r>
          </w:p>
        </w:tc>
        <w:tc>
          <w:tcPr>
            <w:tcW w:w="4952" w:type="dxa"/>
          </w:tcPr>
          <w:p w:rsidR="00082580" w:rsidRPr="00F007DA" w:rsidRDefault="003D58F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746639" w:rsidRPr="00746639" w:rsidRDefault="003D58F7" w:rsidP="00847C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Царство грибы </w:t>
            </w:r>
          </w:p>
        </w:tc>
        <w:tc>
          <w:tcPr>
            <w:tcW w:w="4952" w:type="dxa"/>
          </w:tcPr>
          <w:p w:rsidR="00082580" w:rsidRPr="00F007DA" w:rsidRDefault="003D58F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6639" w:rsidTr="00B1133E">
        <w:tc>
          <w:tcPr>
            <w:tcW w:w="949" w:type="dxa"/>
          </w:tcPr>
          <w:p w:rsidR="00746639" w:rsidRPr="00F007DA" w:rsidRDefault="00746639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746639" w:rsidRDefault="00746639" w:rsidP="00847C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Лишайники </w:t>
            </w:r>
          </w:p>
        </w:tc>
        <w:tc>
          <w:tcPr>
            <w:tcW w:w="4952" w:type="dxa"/>
          </w:tcPr>
          <w:p w:rsidR="00746639" w:rsidRDefault="0074663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746639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F007DA" w:rsidRDefault="003D58F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Царство растения </w:t>
            </w:r>
          </w:p>
        </w:tc>
        <w:tc>
          <w:tcPr>
            <w:tcW w:w="4952" w:type="dxa"/>
          </w:tcPr>
          <w:p w:rsidR="00082580" w:rsidRPr="00F007DA" w:rsidRDefault="0074663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746639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F007DA" w:rsidRDefault="003D58F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Царство животные </w:t>
            </w:r>
          </w:p>
        </w:tc>
        <w:tc>
          <w:tcPr>
            <w:tcW w:w="4952" w:type="dxa"/>
          </w:tcPr>
          <w:p w:rsidR="00082580" w:rsidRPr="00F007DA" w:rsidRDefault="0074663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82580" w:rsidTr="00B1133E">
        <w:tc>
          <w:tcPr>
            <w:tcW w:w="949" w:type="dxa"/>
          </w:tcPr>
          <w:p w:rsidR="00F007DA" w:rsidRPr="00F007DA" w:rsidRDefault="00746639" w:rsidP="00F00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F007DA" w:rsidRDefault="003D58F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Царство вирусы </w:t>
            </w:r>
          </w:p>
        </w:tc>
        <w:tc>
          <w:tcPr>
            <w:tcW w:w="4952" w:type="dxa"/>
          </w:tcPr>
          <w:p w:rsidR="00082580" w:rsidRPr="00F007DA" w:rsidRDefault="003D58F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6639" w:rsidTr="00B1133E">
        <w:tc>
          <w:tcPr>
            <w:tcW w:w="949" w:type="dxa"/>
          </w:tcPr>
          <w:p w:rsidR="00746639" w:rsidRDefault="00746639" w:rsidP="00F00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746639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Обобщение. Итоговая контрольная работа </w:t>
            </w:r>
          </w:p>
        </w:tc>
        <w:tc>
          <w:tcPr>
            <w:tcW w:w="4952" w:type="dxa"/>
          </w:tcPr>
          <w:p w:rsidR="00746639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07DA" w:rsidTr="00F007DA">
        <w:tc>
          <w:tcPr>
            <w:tcW w:w="14503" w:type="dxa"/>
            <w:gridSpan w:val="3"/>
          </w:tcPr>
          <w:p w:rsidR="00F007DA" w:rsidRPr="00082580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(70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Введение. Науки, изучающие организм человека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52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58F7" w:rsidTr="00B1133E">
        <w:tc>
          <w:tcPr>
            <w:tcW w:w="949" w:type="dxa"/>
          </w:tcPr>
          <w:p w:rsidR="003D58F7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3D58F7" w:rsidRPr="00345C74" w:rsidRDefault="003D58F7" w:rsidP="00847CD8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Краткая история развития знаний о человеке</w:t>
            </w:r>
          </w:p>
        </w:tc>
        <w:tc>
          <w:tcPr>
            <w:tcW w:w="4952" w:type="dxa"/>
          </w:tcPr>
          <w:p w:rsidR="003D58F7" w:rsidRDefault="003D58F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4952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Координация и регуляция 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Анализаторы. Органы чувств</w:t>
            </w:r>
          </w:p>
        </w:tc>
        <w:tc>
          <w:tcPr>
            <w:tcW w:w="4952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Опора и движение 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Внутренняя  среда организма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Транспорт веществ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Пищеварение 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Обмен веществ и энергии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Выделение</w:t>
            </w:r>
          </w:p>
        </w:tc>
        <w:tc>
          <w:tcPr>
            <w:tcW w:w="4952" w:type="dxa"/>
          </w:tcPr>
          <w:p w:rsidR="00082580" w:rsidRPr="00345C74" w:rsidRDefault="00532723" w:rsidP="0053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3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Покровы тела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602" w:type="dxa"/>
          </w:tcPr>
          <w:p w:rsidR="00532723" w:rsidRPr="00532723" w:rsidRDefault="00532723" w:rsidP="00847CD8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Размножение и развитие </w:t>
            </w:r>
          </w:p>
        </w:tc>
        <w:tc>
          <w:tcPr>
            <w:tcW w:w="4952" w:type="dxa"/>
          </w:tcPr>
          <w:p w:rsidR="00082580" w:rsidRPr="00345C74" w:rsidRDefault="00532723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02" w:type="dxa"/>
          </w:tcPr>
          <w:p w:rsidR="00082580" w:rsidRPr="00345C74" w:rsidRDefault="00532723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Высшая нервная деятельность </w:t>
            </w:r>
          </w:p>
        </w:tc>
        <w:tc>
          <w:tcPr>
            <w:tcW w:w="4952" w:type="dxa"/>
          </w:tcPr>
          <w:p w:rsidR="00532723" w:rsidRPr="00345C74" w:rsidRDefault="00532723" w:rsidP="0053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D58F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602" w:type="dxa"/>
          </w:tcPr>
          <w:p w:rsidR="00532723" w:rsidRPr="00532723" w:rsidRDefault="00532723" w:rsidP="00847CD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 и его здоровье</w:t>
            </w:r>
          </w:p>
        </w:tc>
        <w:tc>
          <w:tcPr>
            <w:tcW w:w="4952" w:type="dxa"/>
          </w:tcPr>
          <w:p w:rsidR="00532723" w:rsidRPr="00345C74" w:rsidRDefault="00532723" w:rsidP="0053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2723" w:rsidTr="00B1133E">
        <w:tc>
          <w:tcPr>
            <w:tcW w:w="949" w:type="dxa"/>
          </w:tcPr>
          <w:p w:rsidR="00532723" w:rsidRDefault="00532723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602" w:type="dxa"/>
          </w:tcPr>
          <w:p w:rsidR="00532723" w:rsidRDefault="00532723" w:rsidP="00847CD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Итоговая контрольная работа </w:t>
            </w:r>
          </w:p>
        </w:tc>
        <w:tc>
          <w:tcPr>
            <w:tcW w:w="4952" w:type="dxa"/>
          </w:tcPr>
          <w:p w:rsidR="00532723" w:rsidRDefault="00AC34A9" w:rsidP="00532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4EB6" w:rsidTr="001A0D83">
        <w:tc>
          <w:tcPr>
            <w:tcW w:w="14503" w:type="dxa"/>
            <w:gridSpan w:val="3"/>
          </w:tcPr>
          <w:p w:rsidR="00C54EB6" w:rsidRPr="00304D12" w:rsidRDefault="00C54EB6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52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 (68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 </w:t>
            </w:r>
          </w:p>
        </w:tc>
        <w:tc>
          <w:tcPr>
            <w:tcW w:w="4952" w:type="dxa"/>
          </w:tcPr>
          <w:p w:rsidR="00082580" w:rsidRPr="00B52C5E" w:rsidRDefault="00AC34A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AC34A9" w:rsidRPr="00AC34A9" w:rsidRDefault="00AC34A9" w:rsidP="00847CD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3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Многообразие живого мира</w:t>
            </w:r>
            <w:proofErr w:type="gramStart"/>
            <w:r w:rsidRPr="00AC3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C34A9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Уровни организации и основные свойства живого</w:t>
            </w:r>
          </w:p>
        </w:tc>
        <w:tc>
          <w:tcPr>
            <w:tcW w:w="4952" w:type="dxa"/>
          </w:tcPr>
          <w:p w:rsidR="00082580" w:rsidRPr="00B52C5E" w:rsidRDefault="00AC34A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B52C5E" w:rsidRDefault="00AC34A9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Структурная организация живых организмов</w:t>
            </w:r>
          </w:p>
        </w:tc>
        <w:tc>
          <w:tcPr>
            <w:tcW w:w="4952" w:type="dxa"/>
          </w:tcPr>
          <w:p w:rsidR="00082580" w:rsidRPr="00B52C5E" w:rsidRDefault="00AC34A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B52C5E" w:rsidRDefault="00AC34A9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и индивидуальное развитие живых организмов</w:t>
            </w:r>
          </w:p>
        </w:tc>
        <w:tc>
          <w:tcPr>
            <w:tcW w:w="4952" w:type="dxa"/>
          </w:tcPr>
          <w:p w:rsidR="00082580" w:rsidRPr="00B52C5E" w:rsidRDefault="00AC34A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B52C5E" w:rsidRDefault="00AC34A9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Наследственность и изменчивость организмов</w:t>
            </w:r>
          </w:p>
        </w:tc>
        <w:tc>
          <w:tcPr>
            <w:tcW w:w="4952" w:type="dxa"/>
          </w:tcPr>
          <w:p w:rsidR="00082580" w:rsidRPr="00B52C5E" w:rsidRDefault="00AC34A9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B52C5E" w:rsidRDefault="003F306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живо</w:t>
            </w:r>
            <w:r w:rsidR="00AC34A9">
              <w:rPr>
                <w:rFonts w:ascii="Times New Roman" w:hAnsi="Times New Roman" w:cs="Times New Roman"/>
                <w:bCs/>
                <w:sz w:val="24"/>
                <w:szCs w:val="24"/>
              </w:rPr>
              <w:t>го мира на Земле</w:t>
            </w:r>
          </w:p>
        </w:tc>
        <w:tc>
          <w:tcPr>
            <w:tcW w:w="4952" w:type="dxa"/>
          </w:tcPr>
          <w:p w:rsidR="00082580" w:rsidRPr="00B52C5E" w:rsidRDefault="002426F4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B52C5E" w:rsidRDefault="00AC34A9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Взаимоотношения организма и среды</w:t>
            </w:r>
            <w:r w:rsidR="003F306A">
              <w:rPr>
                <w:rFonts w:ascii="Times New Roman" w:hAnsi="Times New Roman" w:cs="Times New Roman"/>
                <w:bCs/>
                <w:sz w:val="24"/>
                <w:szCs w:val="24"/>
              </w:rPr>
              <w:t>. Основы экологии.</w:t>
            </w:r>
          </w:p>
        </w:tc>
        <w:tc>
          <w:tcPr>
            <w:tcW w:w="4952" w:type="dxa"/>
          </w:tcPr>
          <w:p w:rsidR="00082580" w:rsidRPr="00B52C5E" w:rsidRDefault="002426F4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B52C5E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02" w:type="dxa"/>
          </w:tcPr>
          <w:p w:rsidR="00082580" w:rsidRPr="00B52C5E" w:rsidRDefault="00B52C5E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</w:t>
            </w:r>
            <w:r w:rsidR="002426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952" w:type="dxa"/>
          </w:tcPr>
          <w:p w:rsidR="00082580" w:rsidRPr="00B52C5E" w:rsidRDefault="002426F4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54D87" w:rsidRPr="00B52C5E" w:rsidRDefault="00F54D87" w:rsidP="00F54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54D87" w:rsidRPr="00B52C5E" w:rsidSect="00AB4C0A">
      <w:pgSz w:w="16838" w:h="11906" w:orient="landscape"/>
      <w:pgMar w:top="737" w:right="851" w:bottom="96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81"/>
    <w:rsid w:val="00045795"/>
    <w:rsid w:val="0005237E"/>
    <w:rsid w:val="00082580"/>
    <w:rsid w:val="00094F0C"/>
    <w:rsid w:val="000B62C4"/>
    <w:rsid w:val="001A0D83"/>
    <w:rsid w:val="002426F4"/>
    <w:rsid w:val="00250C92"/>
    <w:rsid w:val="00252057"/>
    <w:rsid w:val="00261618"/>
    <w:rsid w:val="002F300D"/>
    <w:rsid w:val="00337A81"/>
    <w:rsid w:val="00345C74"/>
    <w:rsid w:val="0037528C"/>
    <w:rsid w:val="003D58F7"/>
    <w:rsid w:val="003F306A"/>
    <w:rsid w:val="004022F7"/>
    <w:rsid w:val="0041378D"/>
    <w:rsid w:val="004306AC"/>
    <w:rsid w:val="00470F68"/>
    <w:rsid w:val="005041B2"/>
    <w:rsid w:val="00532723"/>
    <w:rsid w:val="005E09DA"/>
    <w:rsid w:val="00631AAE"/>
    <w:rsid w:val="0063549C"/>
    <w:rsid w:val="0064170C"/>
    <w:rsid w:val="00687EBC"/>
    <w:rsid w:val="006B592C"/>
    <w:rsid w:val="006F05D8"/>
    <w:rsid w:val="00742D67"/>
    <w:rsid w:val="00746639"/>
    <w:rsid w:val="0080321B"/>
    <w:rsid w:val="00847CD8"/>
    <w:rsid w:val="00882AC2"/>
    <w:rsid w:val="009316FC"/>
    <w:rsid w:val="009C1BC7"/>
    <w:rsid w:val="009C53A0"/>
    <w:rsid w:val="009D579B"/>
    <w:rsid w:val="00A154E3"/>
    <w:rsid w:val="00A4078C"/>
    <w:rsid w:val="00A67B04"/>
    <w:rsid w:val="00AB4C0A"/>
    <w:rsid w:val="00AC34A9"/>
    <w:rsid w:val="00AD5C1C"/>
    <w:rsid w:val="00B03BBC"/>
    <w:rsid w:val="00B04498"/>
    <w:rsid w:val="00B1133E"/>
    <w:rsid w:val="00B33C91"/>
    <w:rsid w:val="00B3433D"/>
    <w:rsid w:val="00B52C5E"/>
    <w:rsid w:val="00BB1F24"/>
    <w:rsid w:val="00BE5137"/>
    <w:rsid w:val="00C51D08"/>
    <w:rsid w:val="00C54EB6"/>
    <w:rsid w:val="00C94792"/>
    <w:rsid w:val="00CD5121"/>
    <w:rsid w:val="00CF283E"/>
    <w:rsid w:val="00D25EA1"/>
    <w:rsid w:val="00D96AE7"/>
    <w:rsid w:val="00DA5F7F"/>
    <w:rsid w:val="00E2727F"/>
    <w:rsid w:val="00E27DD5"/>
    <w:rsid w:val="00E91CF9"/>
    <w:rsid w:val="00E93EE0"/>
    <w:rsid w:val="00EE04B6"/>
    <w:rsid w:val="00F007DA"/>
    <w:rsid w:val="00F063F6"/>
    <w:rsid w:val="00F14B29"/>
    <w:rsid w:val="00F54D87"/>
    <w:rsid w:val="00F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4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6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4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8519</Words>
  <Characters>48564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Лукоянова</dc:creator>
  <cp:keywords/>
  <dc:description/>
  <cp:lastModifiedBy>Пользователь Windows</cp:lastModifiedBy>
  <cp:revision>69</cp:revision>
  <dcterms:created xsi:type="dcterms:W3CDTF">2019-03-25T08:39:00Z</dcterms:created>
  <dcterms:modified xsi:type="dcterms:W3CDTF">2020-02-19T16:35:00Z</dcterms:modified>
</cp:coreProperties>
</file>